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E5159" w14:textId="77777777" w:rsidR="00073E29" w:rsidRDefault="00073E29">
      <w:pPr>
        <w:pStyle w:val="Standard"/>
        <w:rPr>
          <w:szCs w:val="24"/>
        </w:rPr>
      </w:pPr>
    </w:p>
    <w:p w14:paraId="3AA3941B" w14:textId="77777777" w:rsidR="00073E29" w:rsidRDefault="004219EF">
      <w:pPr>
        <w:pStyle w:val="Standard"/>
        <w:jc w:val="center"/>
        <w:rPr>
          <w:b/>
          <w:sz w:val="23"/>
          <w:szCs w:val="23"/>
        </w:rPr>
      </w:pPr>
      <w:r>
        <w:rPr>
          <w:b/>
          <w:sz w:val="23"/>
          <w:szCs w:val="23"/>
        </w:rPr>
        <w:t>VERBALE DEL CONSIGLIO DEL G.A.M.P.</w:t>
      </w:r>
    </w:p>
    <w:p w14:paraId="3075A24E" w14:textId="77777777" w:rsidR="00073E29" w:rsidRDefault="00073E29">
      <w:pPr>
        <w:pStyle w:val="Standard"/>
        <w:jc w:val="both"/>
        <w:rPr>
          <w:sz w:val="23"/>
          <w:szCs w:val="23"/>
        </w:rPr>
      </w:pPr>
    </w:p>
    <w:p w14:paraId="2BE063A7" w14:textId="67CCE3EA" w:rsidR="00073E29" w:rsidRPr="006A6D43" w:rsidRDefault="004219EF">
      <w:pPr>
        <w:pStyle w:val="Standard"/>
        <w:jc w:val="both"/>
        <w:rPr>
          <w:sz w:val="22"/>
          <w:szCs w:val="22"/>
        </w:rPr>
      </w:pPr>
      <w:r w:rsidRPr="006A6D43">
        <w:rPr>
          <w:sz w:val="22"/>
          <w:szCs w:val="22"/>
        </w:rPr>
        <w:t xml:space="preserve">In data </w:t>
      </w:r>
      <w:r w:rsidR="00671DF8" w:rsidRPr="006A6D43">
        <w:rPr>
          <w:b/>
          <w:bCs/>
          <w:sz w:val="22"/>
          <w:szCs w:val="22"/>
        </w:rPr>
        <w:t>20</w:t>
      </w:r>
      <w:r w:rsidRPr="006A6D43">
        <w:rPr>
          <w:b/>
          <w:bCs/>
          <w:sz w:val="22"/>
          <w:szCs w:val="22"/>
        </w:rPr>
        <w:t xml:space="preserve"> </w:t>
      </w:r>
      <w:r w:rsidR="00671DF8" w:rsidRPr="006A6D43">
        <w:rPr>
          <w:b/>
          <w:bCs/>
          <w:sz w:val="22"/>
          <w:szCs w:val="22"/>
        </w:rPr>
        <w:t>febbraio</w:t>
      </w:r>
      <w:r w:rsidRPr="006A6D43">
        <w:rPr>
          <w:b/>
          <w:bCs/>
          <w:sz w:val="22"/>
          <w:szCs w:val="22"/>
        </w:rPr>
        <w:t xml:space="preserve"> 202</w:t>
      </w:r>
      <w:r w:rsidR="00671DF8" w:rsidRPr="006A6D43">
        <w:rPr>
          <w:b/>
          <w:bCs/>
          <w:sz w:val="22"/>
          <w:szCs w:val="22"/>
        </w:rPr>
        <w:t>1</w:t>
      </w:r>
      <w:r w:rsidRPr="006A6D43">
        <w:rPr>
          <w:sz w:val="22"/>
          <w:szCs w:val="22"/>
        </w:rPr>
        <w:t xml:space="preserve"> alle ore 1</w:t>
      </w:r>
      <w:r w:rsidR="00671DF8" w:rsidRPr="006A6D43">
        <w:rPr>
          <w:sz w:val="22"/>
          <w:szCs w:val="22"/>
        </w:rPr>
        <w:t>5</w:t>
      </w:r>
      <w:r w:rsidRPr="006A6D43">
        <w:rPr>
          <w:sz w:val="22"/>
          <w:szCs w:val="22"/>
        </w:rPr>
        <w:t xml:space="preserve">:00 presso la sede del G.A.M.P. Dolomiti, Viale Sommariva n. 4 Agordo (BL) e in modalità telematica per rispettare le norme di distanziamento sociale imposte dai DPCM in contrasto dell’epidemia di </w:t>
      </w:r>
      <w:proofErr w:type="spellStart"/>
      <w:r w:rsidRPr="006A6D43">
        <w:rPr>
          <w:sz w:val="22"/>
          <w:szCs w:val="22"/>
        </w:rPr>
        <w:t>Sars</w:t>
      </w:r>
      <w:proofErr w:type="spellEnd"/>
      <w:r w:rsidRPr="006A6D43">
        <w:rPr>
          <w:sz w:val="22"/>
          <w:szCs w:val="22"/>
        </w:rPr>
        <w:t xml:space="preserve"> cov-2, si sono riuniti i consiglieri per discutere gli argomenti all'ordine del giorno.</w:t>
      </w:r>
    </w:p>
    <w:p w14:paraId="0D9E87FA" w14:textId="0D62638E" w:rsidR="00073E29" w:rsidRPr="006A6D43" w:rsidRDefault="004219EF">
      <w:pPr>
        <w:pStyle w:val="Standard"/>
        <w:jc w:val="both"/>
        <w:rPr>
          <w:sz w:val="22"/>
          <w:szCs w:val="22"/>
        </w:rPr>
      </w:pPr>
      <w:r w:rsidRPr="006A6D43">
        <w:rPr>
          <w:sz w:val="22"/>
          <w:szCs w:val="22"/>
        </w:rPr>
        <w:t>Sono presenti in presenza i seguenti membri del consiglio:</w:t>
      </w:r>
      <w:r w:rsidR="006A6D43" w:rsidRPr="006A6D43">
        <w:rPr>
          <w:sz w:val="22"/>
          <w:szCs w:val="22"/>
        </w:rPr>
        <w:t xml:space="preserve"> </w:t>
      </w:r>
      <w:r w:rsidRPr="006A6D43">
        <w:rPr>
          <w:sz w:val="22"/>
          <w:szCs w:val="22"/>
        </w:rPr>
        <w:t xml:space="preserve">Davide Conedera, Dino </w:t>
      </w:r>
      <w:proofErr w:type="spellStart"/>
      <w:r w:rsidRPr="006A6D43">
        <w:rPr>
          <w:sz w:val="22"/>
          <w:szCs w:val="22"/>
        </w:rPr>
        <w:t>Preloran</w:t>
      </w:r>
      <w:proofErr w:type="spellEnd"/>
      <w:r w:rsidRPr="006A6D43">
        <w:rPr>
          <w:sz w:val="22"/>
          <w:szCs w:val="22"/>
        </w:rPr>
        <w:t xml:space="preserve">, Gino </w:t>
      </w:r>
      <w:proofErr w:type="spellStart"/>
      <w:r w:rsidRPr="006A6D43">
        <w:rPr>
          <w:sz w:val="22"/>
          <w:szCs w:val="22"/>
        </w:rPr>
        <w:t>Campedel</w:t>
      </w:r>
      <w:proofErr w:type="spellEnd"/>
      <w:r w:rsidR="00671DF8" w:rsidRPr="006A6D43">
        <w:rPr>
          <w:sz w:val="22"/>
          <w:szCs w:val="22"/>
        </w:rPr>
        <w:t xml:space="preserve">, Armando </w:t>
      </w:r>
      <w:proofErr w:type="spellStart"/>
      <w:r w:rsidR="00671DF8" w:rsidRPr="006A6D43">
        <w:rPr>
          <w:sz w:val="22"/>
          <w:szCs w:val="22"/>
        </w:rPr>
        <w:t>Matten</w:t>
      </w:r>
      <w:proofErr w:type="spellEnd"/>
    </w:p>
    <w:p w14:paraId="608E4EDA" w14:textId="065326B8" w:rsidR="00073E29" w:rsidRPr="006A6D43" w:rsidRDefault="004219EF">
      <w:pPr>
        <w:pStyle w:val="Standard"/>
        <w:jc w:val="both"/>
        <w:rPr>
          <w:sz w:val="22"/>
          <w:szCs w:val="22"/>
        </w:rPr>
      </w:pPr>
      <w:r w:rsidRPr="006A6D43">
        <w:rPr>
          <w:sz w:val="22"/>
          <w:szCs w:val="22"/>
        </w:rPr>
        <w:t>Sono presenti in videoconferenza:</w:t>
      </w:r>
      <w:r w:rsidR="006A6D43" w:rsidRPr="006A6D43">
        <w:rPr>
          <w:sz w:val="22"/>
          <w:szCs w:val="22"/>
        </w:rPr>
        <w:t xml:space="preserve"> </w:t>
      </w:r>
      <w:r w:rsidRPr="006A6D43">
        <w:rPr>
          <w:sz w:val="22"/>
          <w:szCs w:val="22"/>
        </w:rPr>
        <w:t xml:space="preserve">Manuel Conedera, Manolo </w:t>
      </w:r>
      <w:proofErr w:type="spellStart"/>
      <w:r w:rsidRPr="006A6D43">
        <w:rPr>
          <w:sz w:val="22"/>
          <w:szCs w:val="22"/>
        </w:rPr>
        <w:t>Piat</w:t>
      </w:r>
      <w:proofErr w:type="spellEnd"/>
      <w:r w:rsidRPr="006A6D43">
        <w:rPr>
          <w:sz w:val="22"/>
          <w:szCs w:val="22"/>
        </w:rPr>
        <w:t xml:space="preserve">, </w:t>
      </w:r>
    </w:p>
    <w:p w14:paraId="4E73EA52" w14:textId="756C220A" w:rsidR="00073E29" w:rsidRPr="006A6D43" w:rsidRDefault="004219EF">
      <w:pPr>
        <w:pStyle w:val="Standard"/>
        <w:jc w:val="both"/>
        <w:rPr>
          <w:sz w:val="22"/>
          <w:szCs w:val="22"/>
        </w:rPr>
      </w:pPr>
      <w:r w:rsidRPr="006A6D43">
        <w:rPr>
          <w:sz w:val="22"/>
          <w:szCs w:val="22"/>
        </w:rPr>
        <w:t xml:space="preserve">Erano assenti: Eugenio Forcellini, Bruno </w:t>
      </w:r>
      <w:proofErr w:type="spellStart"/>
      <w:r w:rsidRPr="006A6D43">
        <w:rPr>
          <w:sz w:val="22"/>
          <w:szCs w:val="22"/>
        </w:rPr>
        <w:t>Bulf</w:t>
      </w:r>
      <w:proofErr w:type="spellEnd"/>
      <w:r w:rsidRPr="006A6D43">
        <w:rPr>
          <w:sz w:val="22"/>
          <w:szCs w:val="22"/>
        </w:rPr>
        <w:t xml:space="preserve">, </w:t>
      </w:r>
      <w:r w:rsidR="00671DF8" w:rsidRPr="006A6D43">
        <w:rPr>
          <w:sz w:val="22"/>
          <w:szCs w:val="22"/>
        </w:rPr>
        <w:t>Maurizio Alfieri</w:t>
      </w:r>
    </w:p>
    <w:p w14:paraId="4FF11F8F" w14:textId="77777777" w:rsidR="00073E29" w:rsidRPr="006A6D43" w:rsidRDefault="00073E29">
      <w:pPr>
        <w:pStyle w:val="Standard"/>
        <w:jc w:val="both"/>
        <w:rPr>
          <w:sz w:val="22"/>
          <w:szCs w:val="22"/>
        </w:rPr>
      </w:pPr>
    </w:p>
    <w:p w14:paraId="0D0FB009" w14:textId="6E89F6DA" w:rsidR="00671DF8" w:rsidRPr="006A6D43" w:rsidRDefault="004219EF">
      <w:pPr>
        <w:pStyle w:val="Standard"/>
        <w:jc w:val="both"/>
        <w:rPr>
          <w:sz w:val="22"/>
          <w:szCs w:val="22"/>
        </w:rPr>
      </w:pPr>
      <w:r w:rsidRPr="006A6D43">
        <w:rPr>
          <w:b/>
          <w:bCs/>
          <w:sz w:val="22"/>
          <w:szCs w:val="22"/>
        </w:rPr>
        <w:t>-</w:t>
      </w:r>
      <w:r w:rsidRPr="006A6D43">
        <w:rPr>
          <w:sz w:val="22"/>
          <w:szCs w:val="22"/>
        </w:rPr>
        <w:t xml:space="preserve"> Il presidente M. Conedera</w:t>
      </w:r>
      <w:r w:rsidR="00671DF8" w:rsidRPr="006A6D43">
        <w:rPr>
          <w:sz w:val="22"/>
          <w:szCs w:val="22"/>
        </w:rPr>
        <w:t xml:space="preserve"> introduce l’assemblea ricordando le principali attività del gruppo in questo 2021 che sono state proposte finora e verranno svolte </w:t>
      </w:r>
      <w:proofErr w:type="spellStart"/>
      <w:r w:rsidR="00671DF8" w:rsidRPr="006A6D43">
        <w:rPr>
          <w:sz w:val="22"/>
          <w:szCs w:val="22"/>
        </w:rPr>
        <w:t>Covid</w:t>
      </w:r>
      <w:proofErr w:type="spellEnd"/>
      <w:r w:rsidR="00671DF8" w:rsidRPr="006A6D43">
        <w:rPr>
          <w:sz w:val="22"/>
          <w:szCs w:val="22"/>
        </w:rPr>
        <w:t xml:space="preserve"> permettendo: inaugurazione della mostra</w:t>
      </w:r>
      <w:r w:rsidR="0039164F" w:rsidRPr="006A6D43">
        <w:rPr>
          <w:sz w:val="22"/>
          <w:szCs w:val="22"/>
        </w:rPr>
        <w:t xml:space="preserve">/laboratorio </w:t>
      </w:r>
      <w:r w:rsidR="00671DF8" w:rsidRPr="006A6D43">
        <w:rPr>
          <w:sz w:val="22"/>
          <w:szCs w:val="22"/>
        </w:rPr>
        <w:t>presso l’ex avviamento professionale e sua</w:t>
      </w:r>
      <w:r w:rsidR="0039164F" w:rsidRPr="006A6D43">
        <w:rPr>
          <w:sz w:val="22"/>
          <w:szCs w:val="22"/>
        </w:rPr>
        <w:t xml:space="preserve"> possibile</w:t>
      </w:r>
      <w:r w:rsidR="00671DF8" w:rsidRPr="006A6D43">
        <w:rPr>
          <w:sz w:val="22"/>
          <w:szCs w:val="22"/>
        </w:rPr>
        <w:t xml:space="preserve"> apertura in estate, due </w:t>
      </w:r>
      <w:r w:rsidR="002F3C54" w:rsidRPr="006A6D43">
        <w:rPr>
          <w:sz w:val="22"/>
          <w:szCs w:val="22"/>
        </w:rPr>
        <w:t xml:space="preserve">escursioni in collaborazione con il CAI (domenica 20 giugno sulla Croda de </w:t>
      </w:r>
      <w:proofErr w:type="spellStart"/>
      <w:r w:rsidR="002F3C54" w:rsidRPr="006A6D43">
        <w:rPr>
          <w:sz w:val="22"/>
          <w:szCs w:val="22"/>
        </w:rPr>
        <w:t>r’Ancona</w:t>
      </w:r>
      <w:proofErr w:type="spellEnd"/>
      <w:r w:rsidR="002F3C54" w:rsidRPr="006A6D43">
        <w:rPr>
          <w:sz w:val="22"/>
          <w:szCs w:val="22"/>
        </w:rPr>
        <w:t xml:space="preserve"> e domenica 12 settembre sul Col Alt in Valle di </w:t>
      </w:r>
      <w:proofErr w:type="spellStart"/>
      <w:r w:rsidR="002F3C54" w:rsidRPr="006A6D43">
        <w:rPr>
          <w:sz w:val="22"/>
          <w:szCs w:val="22"/>
        </w:rPr>
        <w:t>Gares</w:t>
      </w:r>
      <w:proofErr w:type="spellEnd"/>
      <w:r w:rsidR="002F3C54" w:rsidRPr="006A6D43">
        <w:rPr>
          <w:sz w:val="22"/>
          <w:szCs w:val="22"/>
        </w:rPr>
        <w:t xml:space="preserve">). Il segretario Davide Conedera, referente anche del Comune di Agordo, riferisce in cosa consisterà la convenzione stipulata con il Comune </w:t>
      </w:r>
      <w:r w:rsidR="00C238A8" w:rsidRPr="006A6D43">
        <w:rPr>
          <w:sz w:val="22"/>
          <w:szCs w:val="22"/>
        </w:rPr>
        <w:t>per un progetto da svolgere nel 2021 inerente il recupero e la promozione della sentieristica di bassa quota di Agordo: il comune ha creato questo progetto chiedendo collaborazione con varie associazioni agordine e si è candidato a un bando dell’ANCI, se verrà vinto anche il GAMP come associazione potr</w:t>
      </w:r>
      <w:r w:rsidR="0039164F" w:rsidRPr="006A6D43">
        <w:rPr>
          <w:sz w:val="22"/>
          <w:szCs w:val="22"/>
        </w:rPr>
        <w:t>à</w:t>
      </w:r>
      <w:r w:rsidR="00C238A8" w:rsidRPr="006A6D43">
        <w:rPr>
          <w:sz w:val="22"/>
          <w:szCs w:val="22"/>
        </w:rPr>
        <w:t xml:space="preserve"> aiutare nella valorizzazione dei sentieri organizzando escursioni </w:t>
      </w:r>
      <w:proofErr w:type="spellStart"/>
      <w:r w:rsidR="00C238A8" w:rsidRPr="006A6D43">
        <w:rPr>
          <w:sz w:val="22"/>
          <w:szCs w:val="22"/>
        </w:rPr>
        <w:t>geoturistiche</w:t>
      </w:r>
      <w:proofErr w:type="spellEnd"/>
      <w:r w:rsidR="00C238A8" w:rsidRPr="006A6D43">
        <w:rPr>
          <w:sz w:val="22"/>
          <w:szCs w:val="22"/>
        </w:rPr>
        <w:t xml:space="preserve"> per i soci e turisti (con modalità simile a quella svolta per le escursioni del 2020 “I nos </w:t>
      </w:r>
      <w:proofErr w:type="spellStart"/>
      <w:r w:rsidR="00C238A8" w:rsidRPr="006A6D43">
        <w:rPr>
          <w:sz w:val="22"/>
          <w:szCs w:val="22"/>
        </w:rPr>
        <w:t>crot</w:t>
      </w:r>
      <w:proofErr w:type="spellEnd"/>
      <w:r w:rsidR="00C238A8" w:rsidRPr="006A6D43">
        <w:rPr>
          <w:sz w:val="22"/>
          <w:szCs w:val="22"/>
        </w:rPr>
        <w:t>”)</w:t>
      </w:r>
      <w:r w:rsidR="0039164F" w:rsidRPr="006A6D43">
        <w:rPr>
          <w:sz w:val="22"/>
          <w:szCs w:val="22"/>
        </w:rPr>
        <w:t>.</w:t>
      </w:r>
      <w:r w:rsidR="00C238A8" w:rsidRPr="006A6D43">
        <w:rPr>
          <w:sz w:val="22"/>
          <w:szCs w:val="22"/>
        </w:rPr>
        <w:t xml:space="preserve"> </w:t>
      </w:r>
      <w:r w:rsidR="002F3C54" w:rsidRPr="006A6D43">
        <w:rPr>
          <w:sz w:val="22"/>
          <w:szCs w:val="22"/>
        </w:rPr>
        <w:t xml:space="preserve">Si tenterà inoltre di organizzare la rassegna estiva, a tal riguardo il </w:t>
      </w:r>
      <w:proofErr w:type="spellStart"/>
      <w:r w:rsidR="002F3C54" w:rsidRPr="006A6D43">
        <w:rPr>
          <w:sz w:val="22"/>
          <w:szCs w:val="22"/>
        </w:rPr>
        <w:t>cons</w:t>
      </w:r>
      <w:proofErr w:type="spellEnd"/>
      <w:r w:rsidR="002F3C54" w:rsidRPr="006A6D43">
        <w:rPr>
          <w:sz w:val="22"/>
          <w:szCs w:val="22"/>
        </w:rPr>
        <w:t xml:space="preserve">. </w:t>
      </w:r>
      <w:proofErr w:type="spellStart"/>
      <w:r w:rsidR="002F3C54" w:rsidRPr="006A6D43">
        <w:rPr>
          <w:sz w:val="22"/>
          <w:szCs w:val="22"/>
        </w:rPr>
        <w:t>Preloran</w:t>
      </w:r>
      <w:proofErr w:type="spellEnd"/>
      <w:r w:rsidR="002F3C54" w:rsidRPr="006A6D43">
        <w:rPr>
          <w:sz w:val="22"/>
          <w:szCs w:val="22"/>
        </w:rPr>
        <w:t xml:space="preserve"> propone di metterla lo stesso in calendario e poi più avanti vedremo le normative anti-</w:t>
      </w:r>
      <w:proofErr w:type="spellStart"/>
      <w:r w:rsidR="002F3C54" w:rsidRPr="006A6D43">
        <w:rPr>
          <w:sz w:val="22"/>
          <w:szCs w:val="22"/>
        </w:rPr>
        <w:t>covid</w:t>
      </w:r>
      <w:proofErr w:type="spellEnd"/>
      <w:r w:rsidR="002F3C54" w:rsidRPr="006A6D43">
        <w:rPr>
          <w:sz w:val="22"/>
          <w:szCs w:val="22"/>
        </w:rPr>
        <w:t xml:space="preserve">, un’idea potrebbe essere quella di farla all’esterno come mercatino intorno al </w:t>
      </w:r>
      <w:proofErr w:type="spellStart"/>
      <w:r w:rsidR="002F3C54" w:rsidRPr="006A6D43">
        <w:rPr>
          <w:sz w:val="22"/>
          <w:szCs w:val="22"/>
        </w:rPr>
        <w:t>Broi</w:t>
      </w:r>
      <w:proofErr w:type="spellEnd"/>
      <w:r w:rsidR="00C238A8" w:rsidRPr="006A6D43">
        <w:rPr>
          <w:sz w:val="22"/>
          <w:szCs w:val="22"/>
        </w:rPr>
        <w:t>; anche il presidente concorda sul fatto che o ci saranno delle “aperture” per quel periodo e si dovrà pensare ad una formula diversa.</w:t>
      </w:r>
    </w:p>
    <w:p w14:paraId="76CA7423" w14:textId="132A48F1" w:rsidR="00073E29" w:rsidRPr="006A6D43" w:rsidRDefault="004219EF">
      <w:pPr>
        <w:pStyle w:val="Standard"/>
        <w:jc w:val="both"/>
        <w:rPr>
          <w:sz w:val="22"/>
          <w:szCs w:val="22"/>
        </w:rPr>
      </w:pPr>
      <w:r w:rsidRPr="006A6D43">
        <w:rPr>
          <w:b/>
          <w:bCs/>
          <w:sz w:val="22"/>
          <w:szCs w:val="22"/>
        </w:rPr>
        <w:t>-</w:t>
      </w:r>
      <w:r w:rsidR="00C238A8" w:rsidRPr="006A6D43">
        <w:rPr>
          <w:b/>
          <w:bCs/>
          <w:sz w:val="22"/>
          <w:szCs w:val="22"/>
        </w:rPr>
        <w:t xml:space="preserve"> </w:t>
      </w:r>
      <w:r w:rsidR="00C238A8" w:rsidRPr="006A6D43">
        <w:rPr>
          <w:sz w:val="22"/>
          <w:szCs w:val="22"/>
        </w:rPr>
        <w:t xml:space="preserve">Per ciò che riguarda l’assicurazione dell’associazione, il </w:t>
      </w:r>
      <w:proofErr w:type="spellStart"/>
      <w:r w:rsidR="00C238A8" w:rsidRPr="006A6D43">
        <w:rPr>
          <w:sz w:val="22"/>
          <w:szCs w:val="22"/>
        </w:rPr>
        <w:t>cons</w:t>
      </w:r>
      <w:proofErr w:type="spellEnd"/>
      <w:r w:rsidR="00C238A8" w:rsidRPr="006A6D43">
        <w:rPr>
          <w:sz w:val="22"/>
          <w:szCs w:val="22"/>
        </w:rPr>
        <w:t xml:space="preserve">. </w:t>
      </w:r>
      <w:proofErr w:type="spellStart"/>
      <w:r w:rsidR="00C238A8" w:rsidRPr="006A6D43">
        <w:rPr>
          <w:sz w:val="22"/>
          <w:szCs w:val="22"/>
        </w:rPr>
        <w:t>Preloran</w:t>
      </w:r>
      <w:proofErr w:type="spellEnd"/>
      <w:r w:rsidR="00C238A8" w:rsidRPr="006A6D43">
        <w:rPr>
          <w:sz w:val="22"/>
          <w:szCs w:val="22"/>
        </w:rPr>
        <w:t xml:space="preserve"> fornisce al segretario Conedera il numero di telefono di Adriano Guerriero, segretario dell’associazione “Amici dei Minerari”, che potrà essere contattato per avere informazioni, delucidazioni e consigli sull’assicurazione per il GAMP.</w:t>
      </w:r>
    </w:p>
    <w:p w14:paraId="53FA5522" w14:textId="14C21B1E" w:rsidR="00C238A8" w:rsidRPr="006A6D43" w:rsidRDefault="00C238A8">
      <w:pPr>
        <w:pStyle w:val="Standard"/>
        <w:jc w:val="both"/>
        <w:rPr>
          <w:sz w:val="22"/>
          <w:szCs w:val="22"/>
        </w:rPr>
      </w:pPr>
      <w:r w:rsidRPr="006A6D43">
        <w:rPr>
          <w:sz w:val="22"/>
          <w:szCs w:val="22"/>
        </w:rPr>
        <w:t xml:space="preserve">-Al terzo punto </w:t>
      </w:r>
      <w:proofErr w:type="spellStart"/>
      <w:r w:rsidRPr="006A6D43">
        <w:rPr>
          <w:sz w:val="22"/>
          <w:szCs w:val="22"/>
        </w:rPr>
        <w:t>a.d.g</w:t>
      </w:r>
      <w:proofErr w:type="spellEnd"/>
      <w:r w:rsidRPr="006A6D43">
        <w:rPr>
          <w:sz w:val="22"/>
          <w:szCs w:val="22"/>
        </w:rPr>
        <w:t xml:space="preserve">. si propone una data per l’annuale assemblea generale dei soci: sabato 10 aprile. Per avere maggior spazio a disposizione si proverà a </w:t>
      </w:r>
      <w:r w:rsidR="00486FC1" w:rsidRPr="006A6D43">
        <w:rPr>
          <w:sz w:val="22"/>
          <w:szCs w:val="22"/>
        </w:rPr>
        <w:t xml:space="preserve">vedere la disponibilità della Sala Don </w:t>
      </w:r>
      <w:proofErr w:type="spellStart"/>
      <w:r w:rsidR="00486FC1" w:rsidRPr="006A6D43">
        <w:rPr>
          <w:sz w:val="22"/>
          <w:szCs w:val="22"/>
        </w:rPr>
        <w:t>Tamis</w:t>
      </w:r>
      <w:proofErr w:type="spellEnd"/>
      <w:r w:rsidR="00486FC1" w:rsidRPr="006A6D43">
        <w:rPr>
          <w:sz w:val="22"/>
          <w:szCs w:val="22"/>
        </w:rPr>
        <w:t xml:space="preserve"> e prenotarla.</w:t>
      </w:r>
    </w:p>
    <w:p w14:paraId="4FD65F52" w14:textId="6DB845D2" w:rsidR="00073E29" w:rsidRPr="006A6D43" w:rsidRDefault="004219EF">
      <w:pPr>
        <w:pStyle w:val="Standard"/>
        <w:jc w:val="both"/>
        <w:rPr>
          <w:sz w:val="22"/>
          <w:szCs w:val="22"/>
        </w:rPr>
      </w:pPr>
      <w:r w:rsidRPr="006A6D43">
        <w:rPr>
          <w:b/>
          <w:bCs/>
          <w:sz w:val="22"/>
          <w:szCs w:val="22"/>
        </w:rPr>
        <w:t>-</w:t>
      </w:r>
      <w:r w:rsidRPr="006A6D43">
        <w:rPr>
          <w:sz w:val="22"/>
          <w:szCs w:val="22"/>
        </w:rPr>
        <w:t xml:space="preserve"> </w:t>
      </w:r>
      <w:r w:rsidR="00486FC1" w:rsidRPr="006A6D43">
        <w:rPr>
          <w:sz w:val="22"/>
          <w:szCs w:val="22"/>
        </w:rPr>
        <w:t xml:space="preserve">Per quanto riguarda gli aggiornamenti della mostra all’ex avviamento, </w:t>
      </w:r>
      <w:proofErr w:type="spellStart"/>
      <w:r w:rsidR="00486FC1" w:rsidRPr="006A6D43">
        <w:rPr>
          <w:sz w:val="22"/>
          <w:szCs w:val="22"/>
        </w:rPr>
        <w:t>Preloran</w:t>
      </w:r>
      <w:proofErr w:type="spellEnd"/>
      <w:r w:rsidR="00486FC1" w:rsidRPr="006A6D43">
        <w:rPr>
          <w:sz w:val="22"/>
          <w:szCs w:val="22"/>
        </w:rPr>
        <w:t xml:space="preserve"> dice di aver preparato la lettera da dare al preside, mancano soltanto i valori dei pezzi esposti e delle vetrine; il presidente chiede di poter vedere la bozza e dice inoltre che la mostra è stata da poco visitata da lui e dal segretario constatando la bellezza e l’alta qualità dell’esposizione. </w:t>
      </w:r>
      <w:proofErr w:type="spellStart"/>
      <w:r w:rsidR="00486FC1" w:rsidRPr="006A6D43">
        <w:rPr>
          <w:sz w:val="22"/>
          <w:szCs w:val="22"/>
        </w:rPr>
        <w:t>Preloran</w:t>
      </w:r>
      <w:proofErr w:type="spellEnd"/>
      <w:r w:rsidR="00486FC1" w:rsidRPr="006A6D43">
        <w:rPr>
          <w:sz w:val="22"/>
          <w:szCs w:val="22"/>
        </w:rPr>
        <w:t xml:space="preserve"> informa che sta lavorando per fare in modo di tenerla aperta quest’estate per la prima volta con il contributo degli studenti dell’istituto </w:t>
      </w:r>
      <w:proofErr w:type="spellStart"/>
      <w:r w:rsidR="00486FC1" w:rsidRPr="006A6D43">
        <w:rPr>
          <w:sz w:val="22"/>
          <w:szCs w:val="22"/>
        </w:rPr>
        <w:t>Follador</w:t>
      </w:r>
      <w:proofErr w:type="spellEnd"/>
      <w:r w:rsidR="00486FC1" w:rsidRPr="006A6D43">
        <w:rPr>
          <w:sz w:val="22"/>
          <w:szCs w:val="22"/>
        </w:rPr>
        <w:t xml:space="preserve"> che dovranno svolgere l’alternanza scuola-lavoro.</w:t>
      </w:r>
    </w:p>
    <w:p w14:paraId="4BA44B42" w14:textId="5A66F5EF" w:rsidR="00F220F5" w:rsidRPr="006A6D43" w:rsidRDefault="00486FC1">
      <w:pPr>
        <w:pStyle w:val="Standard"/>
        <w:jc w:val="both"/>
        <w:rPr>
          <w:sz w:val="22"/>
          <w:szCs w:val="22"/>
        </w:rPr>
      </w:pPr>
      <w:r w:rsidRPr="006A6D43">
        <w:rPr>
          <w:sz w:val="22"/>
          <w:szCs w:val="22"/>
        </w:rPr>
        <w:t xml:space="preserve">-Il presidente chiede informazioni riguardo la possibilità, proposta già anni fa, di far mettere delle gambe ai tavoli della rassegna (invece dei cavalletti staccati del bancone che si sono usati fino ad adesso), </w:t>
      </w:r>
      <w:proofErr w:type="spellStart"/>
      <w:r w:rsidRPr="006A6D43">
        <w:rPr>
          <w:sz w:val="22"/>
          <w:szCs w:val="22"/>
        </w:rPr>
        <w:t>Preloran</w:t>
      </w:r>
      <w:proofErr w:type="spellEnd"/>
      <w:r w:rsidRPr="006A6D43">
        <w:rPr>
          <w:sz w:val="22"/>
          <w:szCs w:val="22"/>
        </w:rPr>
        <w:t xml:space="preserve"> dice che aveva trovato il nome di una ditta</w:t>
      </w:r>
      <w:r w:rsidR="00F220F5" w:rsidRPr="006A6D43">
        <w:rPr>
          <w:sz w:val="22"/>
          <w:szCs w:val="22"/>
        </w:rPr>
        <w:t xml:space="preserve"> di ferramenta</w:t>
      </w:r>
      <w:r w:rsidRPr="006A6D43">
        <w:rPr>
          <w:sz w:val="22"/>
          <w:szCs w:val="22"/>
        </w:rPr>
        <w:t xml:space="preserve"> del Vicentino, </w:t>
      </w:r>
      <w:r w:rsidR="00F220F5" w:rsidRPr="006A6D43">
        <w:rPr>
          <w:sz w:val="22"/>
          <w:szCs w:val="22"/>
        </w:rPr>
        <w:t xml:space="preserve">farà in modo di fornire </w:t>
      </w:r>
    </w:p>
    <w:p w14:paraId="3FB4CC37" w14:textId="7F59D852" w:rsidR="00486FC1" w:rsidRPr="006A6D43" w:rsidRDefault="00F220F5">
      <w:pPr>
        <w:pStyle w:val="Standard"/>
        <w:jc w:val="both"/>
        <w:rPr>
          <w:sz w:val="22"/>
          <w:szCs w:val="22"/>
        </w:rPr>
      </w:pPr>
      <w:r w:rsidRPr="006A6D43">
        <w:rPr>
          <w:sz w:val="22"/>
          <w:szCs w:val="22"/>
        </w:rPr>
        <w:t>i dati che aveva trovato a segretario e presidente in modo che si possa contattarla per avere informazioni e nel caso un preventivo di spesa.</w:t>
      </w:r>
    </w:p>
    <w:p w14:paraId="00FADB8C" w14:textId="491AF620" w:rsidR="00F220F5" w:rsidRPr="006A6D43" w:rsidRDefault="00F220F5" w:rsidP="00F220F5">
      <w:pPr>
        <w:pStyle w:val="Standard"/>
        <w:jc w:val="both"/>
        <w:rPr>
          <w:sz w:val="22"/>
          <w:szCs w:val="22"/>
        </w:rPr>
      </w:pPr>
      <w:r w:rsidRPr="006A6D43">
        <w:rPr>
          <w:sz w:val="22"/>
          <w:szCs w:val="22"/>
        </w:rPr>
        <w:t>- Sono più di 15 i soci al momento che hanno rinnovato la tessera, si ringrazia nuovamente il prezioso contributo dell’Ufficio Turistico di Agordo.</w:t>
      </w:r>
    </w:p>
    <w:p w14:paraId="4A2B718C" w14:textId="18D80BC9" w:rsidR="00073E29" w:rsidRPr="006A6D43" w:rsidRDefault="00F220F5">
      <w:pPr>
        <w:pStyle w:val="Standard"/>
        <w:jc w:val="both"/>
        <w:rPr>
          <w:sz w:val="22"/>
          <w:szCs w:val="22"/>
        </w:rPr>
      </w:pPr>
      <w:r w:rsidRPr="006A6D43">
        <w:rPr>
          <w:sz w:val="22"/>
          <w:szCs w:val="22"/>
        </w:rPr>
        <w:t>-</w:t>
      </w:r>
      <w:r w:rsidR="006A6D43">
        <w:rPr>
          <w:sz w:val="22"/>
          <w:szCs w:val="22"/>
        </w:rPr>
        <w:t xml:space="preserve"> </w:t>
      </w:r>
      <w:r w:rsidRPr="006A6D43">
        <w:rPr>
          <w:sz w:val="22"/>
          <w:szCs w:val="22"/>
        </w:rPr>
        <w:t xml:space="preserve">Infine si informa che Dino Da Col ha regalato al GAMP </w:t>
      </w:r>
      <w:r w:rsidR="0039164F" w:rsidRPr="006A6D43">
        <w:rPr>
          <w:sz w:val="22"/>
          <w:szCs w:val="22"/>
        </w:rPr>
        <w:t>una copia del</w:t>
      </w:r>
      <w:r w:rsidRPr="006A6D43">
        <w:rPr>
          <w:sz w:val="22"/>
          <w:szCs w:val="22"/>
        </w:rPr>
        <w:t xml:space="preserve"> suo ultimo libro “Ferro e Cannoni a Cibiana”.</w:t>
      </w:r>
    </w:p>
    <w:p w14:paraId="0CAA5EF9" w14:textId="77777777" w:rsidR="00F220F5" w:rsidRPr="006A6D43" w:rsidRDefault="00F220F5">
      <w:pPr>
        <w:pStyle w:val="Standard"/>
        <w:jc w:val="both"/>
        <w:rPr>
          <w:sz w:val="22"/>
          <w:szCs w:val="22"/>
        </w:rPr>
      </w:pPr>
    </w:p>
    <w:p w14:paraId="7FAFD51B" w14:textId="3916ED7D" w:rsidR="00073E29" w:rsidRPr="006A6D43" w:rsidRDefault="004219EF">
      <w:pPr>
        <w:pStyle w:val="Standard"/>
        <w:jc w:val="both"/>
        <w:rPr>
          <w:sz w:val="22"/>
          <w:szCs w:val="22"/>
        </w:rPr>
      </w:pPr>
      <w:r w:rsidRPr="006A6D43">
        <w:rPr>
          <w:sz w:val="22"/>
          <w:szCs w:val="22"/>
        </w:rPr>
        <w:t>L'assemblea è tolta alle ore 1</w:t>
      </w:r>
      <w:r w:rsidR="00F220F5" w:rsidRPr="006A6D43">
        <w:rPr>
          <w:sz w:val="22"/>
          <w:szCs w:val="22"/>
        </w:rPr>
        <w:t>5</w:t>
      </w:r>
      <w:r w:rsidRPr="006A6D43">
        <w:rPr>
          <w:sz w:val="22"/>
          <w:szCs w:val="22"/>
        </w:rPr>
        <w:t>:</w:t>
      </w:r>
      <w:r w:rsidR="00F220F5" w:rsidRPr="006A6D43">
        <w:rPr>
          <w:sz w:val="22"/>
          <w:szCs w:val="22"/>
        </w:rPr>
        <w:t>38</w:t>
      </w:r>
      <w:r w:rsidRPr="006A6D43">
        <w:rPr>
          <w:sz w:val="22"/>
          <w:szCs w:val="22"/>
        </w:rPr>
        <w:t>.</w:t>
      </w:r>
    </w:p>
    <w:p w14:paraId="178F776E" w14:textId="77777777" w:rsidR="00073E29" w:rsidRPr="006A6D43" w:rsidRDefault="00073E29">
      <w:pPr>
        <w:pStyle w:val="Standard"/>
        <w:rPr>
          <w:sz w:val="22"/>
          <w:szCs w:val="22"/>
        </w:rPr>
      </w:pPr>
    </w:p>
    <w:p w14:paraId="75E56BEF" w14:textId="19B36BD7" w:rsidR="00073E29" w:rsidRPr="006A6D43" w:rsidRDefault="004219EF">
      <w:pPr>
        <w:pStyle w:val="Standard"/>
        <w:rPr>
          <w:sz w:val="22"/>
          <w:szCs w:val="22"/>
        </w:rPr>
      </w:pPr>
      <w:r w:rsidRPr="006A6D43">
        <w:rPr>
          <w:sz w:val="22"/>
          <w:szCs w:val="22"/>
        </w:rPr>
        <w:t>Agordo,</w:t>
      </w:r>
      <w:r w:rsidR="00F220F5" w:rsidRPr="006A6D43">
        <w:rPr>
          <w:sz w:val="22"/>
          <w:szCs w:val="22"/>
        </w:rPr>
        <w:t xml:space="preserve"> 20</w:t>
      </w:r>
      <w:r w:rsidRPr="006A6D43">
        <w:rPr>
          <w:sz w:val="22"/>
          <w:szCs w:val="22"/>
        </w:rPr>
        <w:t xml:space="preserve"> </w:t>
      </w:r>
      <w:r w:rsidR="00F220F5" w:rsidRPr="006A6D43">
        <w:rPr>
          <w:sz w:val="22"/>
          <w:szCs w:val="22"/>
        </w:rPr>
        <w:t>febbraio</w:t>
      </w:r>
      <w:r w:rsidRPr="006A6D43">
        <w:rPr>
          <w:sz w:val="22"/>
          <w:szCs w:val="22"/>
        </w:rPr>
        <w:t xml:space="preserve"> 202</w:t>
      </w:r>
      <w:r w:rsidR="00F220F5" w:rsidRPr="006A6D43">
        <w:rPr>
          <w:sz w:val="22"/>
          <w:szCs w:val="22"/>
        </w:rPr>
        <w:t>1</w:t>
      </w:r>
    </w:p>
    <w:p w14:paraId="7D6A99C5" w14:textId="77777777" w:rsidR="00073E29" w:rsidRPr="006A6D43" w:rsidRDefault="00073E29">
      <w:pPr>
        <w:pStyle w:val="Standard"/>
        <w:jc w:val="right"/>
        <w:rPr>
          <w:sz w:val="22"/>
          <w:szCs w:val="22"/>
        </w:rPr>
      </w:pPr>
    </w:p>
    <w:p w14:paraId="7D9A14C5" w14:textId="77777777" w:rsidR="00073E29" w:rsidRPr="006A6D43" w:rsidRDefault="004219EF">
      <w:pPr>
        <w:pStyle w:val="Standard"/>
        <w:jc w:val="right"/>
        <w:rPr>
          <w:sz w:val="22"/>
          <w:szCs w:val="22"/>
        </w:rPr>
      </w:pPr>
      <w:r w:rsidRPr="006A6D43">
        <w:rPr>
          <w:sz w:val="22"/>
          <w:szCs w:val="22"/>
        </w:rPr>
        <w:t xml:space="preserve"> il PRESIDENTE del G.A.M.P.</w:t>
      </w:r>
    </w:p>
    <w:p w14:paraId="1B1BD3A9" w14:textId="77777777" w:rsidR="00073E29" w:rsidRPr="006A6D43" w:rsidRDefault="004219EF">
      <w:pPr>
        <w:pStyle w:val="Standard"/>
        <w:jc w:val="right"/>
        <w:rPr>
          <w:sz w:val="22"/>
          <w:szCs w:val="22"/>
        </w:rPr>
      </w:pPr>
      <w:r w:rsidRPr="006A6D43">
        <w:rPr>
          <w:sz w:val="22"/>
          <w:szCs w:val="22"/>
        </w:rPr>
        <w:t xml:space="preserve">    Manuel Conedera                   </w:t>
      </w:r>
    </w:p>
    <w:p w14:paraId="1593CB3F" w14:textId="77777777" w:rsidR="00073E29" w:rsidRPr="006A6D43" w:rsidRDefault="004219EF">
      <w:pPr>
        <w:pStyle w:val="Standard"/>
        <w:rPr>
          <w:sz w:val="22"/>
          <w:szCs w:val="22"/>
        </w:rPr>
      </w:pPr>
      <w:r w:rsidRPr="006A6D43">
        <w:rPr>
          <w:sz w:val="22"/>
          <w:szCs w:val="22"/>
        </w:rPr>
        <w:t>il RELATORE del verbale</w:t>
      </w:r>
    </w:p>
    <w:p w14:paraId="3E58D91B" w14:textId="3F010ACE" w:rsidR="00073E29" w:rsidRPr="006A6D43" w:rsidRDefault="004219EF">
      <w:pPr>
        <w:pStyle w:val="Standard"/>
        <w:rPr>
          <w:sz w:val="22"/>
          <w:szCs w:val="22"/>
        </w:rPr>
      </w:pPr>
      <w:r w:rsidRPr="006A6D43">
        <w:rPr>
          <w:sz w:val="22"/>
          <w:szCs w:val="22"/>
        </w:rPr>
        <w:t>Davide Conedera</w:t>
      </w:r>
    </w:p>
    <w:sectPr w:rsidR="00073E29" w:rsidRPr="006A6D43" w:rsidSect="006A6D43">
      <w:headerReference w:type="default" r:id="rId7"/>
      <w:footerReference w:type="default" r:id="rId8"/>
      <w:pgSz w:w="11906" w:h="16838"/>
      <w:pgMar w:top="1343" w:right="1416" w:bottom="460" w:left="993" w:header="567"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2A8AA" w14:textId="77777777" w:rsidR="00B17694" w:rsidRDefault="00B17694">
      <w:r>
        <w:separator/>
      </w:r>
    </w:p>
  </w:endnote>
  <w:endnote w:type="continuationSeparator" w:id="0">
    <w:p w14:paraId="3951AAF7" w14:textId="77777777" w:rsidR="00B17694" w:rsidRDefault="00B1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0B8BA" w14:textId="77777777" w:rsidR="00597477" w:rsidRDefault="00B17694">
    <w:pPr>
      <w:pStyle w:val="Intestazione"/>
      <w:tabs>
        <w:tab w:val="clear" w:pos="4819"/>
        <w:tab w:val="clear" w:pos="9638"/>
        <w:tab w:val="center" w:pos="4252"/>
      </w:tabs>
      <w:spacing w:before="120"/>
      <w:ind w:left="-567" w:right="-568"/>
      <w:jc w:val="center"/>
    </w:pPr>
    <w:hyperlink r:id="rId1" w:history="1">
      <w:r w:rsidR="004219EF">
        <w:rPr>
          <w:rStyle w:val="Internetlink"/>
          <w:b/>
          <w:color w:val="000000"/>
          <w:sz w:val="26"/>
          <w:szCs w:val="26"/>
          <w:u w:val="none"/>
        </w:rPr>
        <w:t>www.agordogampdolomiti.it</w:t>
      </w:r>
    </w:hyperlink>
  </w:p>
  <w:p w14:paraId="747BA15E" w14:textId="77777777" w:rsidR="00597477" w:rsidRDefault="004219EF">
    <w:pPr>
      <w:pStyle w:val="Intestazione"/>
      <w:tabs>
        <w:tab w:val="clear" w:pos="4819"/>
        <w:tab w:val="clear" w:pos="9638"/>
        <w:tab w:val="center" w:pos="4252"/>
      </w:tabs>
      <w:spacing w:before="120"/>
      <w:ind w:left="-567" w:right="-568"/>
      <w:jc w:val="center"/>
      <w:rPr>
        <w:b/>
        <w:sz w:val="26"/>
        <w:szCs w:val="26"/>
      </w:rPr>
    </w:pPr>
    <w:r>
      <w:rPr>
        <w:b/>
        <w:sz w:val="26"/>
        <w:szCs w:val="26"/>
      </w:rPr>
      <w:t>E-Mail: info@agordogampdolomiti.it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8A1E8" w14:textId="77777777" w:rsidR="00B17694" w:rsidRDefault="00B17694">
      <w:r>
        <w:rPr>
          <w:color w:val="000000"/>
        </w:rPr>
        <w:separator/>
      </w:r>
    </w:p>
  </w:footnote>
  <w:footnote w:type="continuationSeparator" w:id="0">
    <w:p w14:paraId="1A2F5489" w14:textId="77777777" w:rsidR="00B17694" w:rsidRDefault="00B1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1B11" w14:textId="1C876863" w:rsidR="00597477" w:rsidRPr="006A6D43" w:rsidRDefault="004219EF" w:rsidP="006A6D43">
    <w:pPr>
      <w:pStyle w:val="Intestazione"/>
      <w:tabs>
        <w:tab w:val="clear" w:pos="4819"/>
        <w:tab w:val="clear" w:pos="9638"/>
        <w:tab w:val="center" w:pos="4252"/>
      </w:tabs>
      <w:ind w:right="-1"/>
    </w:pPr>
    <w:r>
      <w:rPr>
        <w:b/>
        <w:noProof/>
        <w:sz w:val="28"/>
      </w:rPr>
      <w:drawing>
        <wp:anchor distT="0" distB="0" distL="114300" distR="114300" simplePos="0" relativeHeight="251659264" behindDoc="0" locked="0" layoutInCell="1" allowOverlap="1" wp14:anchorId="2A3DB5B6" wp14:editId="175AAE47">
          <wp:simplePos x="0" y="0"/>
          <wp:positionH relativeFrom="column">
            <wp:posOffset>5033645</wp:posOffset>
          </wp:positionH>
          <wp:positionV relativeFrom="paragraph">
            <wp:posOffset>-80645</wp:posOffset>
          </wp:positionV>
          <wp:extent cx="1138555" cy="589280"/>
          <wp:effectExtent l="0" t="0" r="4445" b="0"/>
          <wp:wrapTopAndBottom/>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38555" cy="5892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759"/>
    <w:multiLevelType w:val="multilevel"/>
    <w:tmpl w:val="DE061D20"/>
    <w:styleLink w:val="WW8Num1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22246"/>
    <w:multiLevelType w:val="hybridMultilevel"/>
    <w:tmpl w:val="73A02938"/>
    <w:lvl w:ilvl="0" w:tplc="EAFEC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0F5D"/>
    <w:multiLevelType w:val="multilevel"/>
    <w:tmpl w:val="120EE72E"/>
    <w:styleLink w:val="WW8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5106DB"/>
    <w:multiLevelType w:val="multilevel"/>
    <w:tmpl w:val="3C90C9B4"/>
    <w:styleLink w:val="WW8Num32"/>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 w15:restartNumberingAfterBreak="0">
    <w:nsid w:val="0A6917A9"/>
    <w:multiLevelType w:val="multilevel"/>
    <w:tmpl w:val="CD48DA0E"/>
    <w:styleLink w:val="WW8Num7"/>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5" w15:restartNumberingAfterBreak="0">
    <w:nsid w:val="16FE3759"/>
    <w:multiLevelType w:val="multilevel"/>
    <w:tmpl w:val="0DDC0B1A"/>
    <w:styleLink w:val="WW8Num12"/>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0A0D9E"/>
    <w:multiLevelType w:val="multilevel"/>
    <w:tmpl w:val="1A9C16E2"/>
    <w:styleLink w:val="WW8Num13"/>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9621E0"/>
    <w:multiLevelType w:val="multilevel"/>
    <w:tmpl w:val="99B42A4A"/>
    <w:styleLink w:val="WW8Num4"/>
    <w:lvl w:ilvl="0">
      <w:start w:val="1"/>
      <w:numFmt w:val="decimal"/>
      <w:lvlText w:val="%1)"/>
      <w:lvlJc w:val="left"/>
      <w:pPr>
        <w:ind w:left="1211"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15CAF"/>
    <w:multiLevelType w:val="multilevel"/>
    <w:tmpl w:val="CFAA2A0A"/>
    <w:styleLink w:val="WW8Num24"/>
    <w:lvl w:ilvl="0">
      <w:start w:val="1"/>
      <w:numFmt w:val="decimal"/>
      <w:lvlText w:val="%1"/>
      <w:lvlJc w:val="left"/>
      <w:pPr>
        <w:ind w:left="1340" w:hanging="63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21A14DCB"/>
    <w:multiLevelType w:val="multilevel"/>
    <w:tmpl w:val="6C1AA6AA"/>
    <w:styleLink w:val="WW8Num28"/>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3123146"/>
    <w:multiLevelType w:val="multilevel"/>
    <w:tmpl w:val="1B9C7060"/>
    <w:styleLink w:val="WW8Num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4F807F4"/>
    <w:multiLevelType w:val="multilevel"/>
    <w:tmpl w:val="7D6C39BE"/>
    <w:styleLink w:val="WW8Num25"/>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9782D4B"/>
    <w:multiLevelType w:val="multilevel"/>
    <w:tmpl w:val="959C2FD0"/>
    <w:styleLink w:val="WW8Num29"/>
    <w:lvl w:ilvl="0">
      <w:start w:val="1"/>
      <w:numFmt w:val="decimal"/>
      <w:lvlText w:val="%1"/>
      <w:lvlJc w:val="left"/>
      <w:pPr>
        <w:ind w:left="1339" w:hanging="63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29C40CE7"/>
    <w:multiLevelType w:val="multilevel"/>
    <w:tmpl w:val="37566734"/>
    <w:styleLink w:val="WW8Num19"/>
    <w:lvl w:ilvl="0">
      <w:start w:val="1"/>
      <w:numFmt w:val="decimal"/>
      <w:lvlText w:val="%1)"/>
      <w:lvlJc w:val="left"/>
      <w:pPr>
        <w:ind w:left="2204" w:hanging="360"/>
      </w:pPr>
      <w:rPr>
        <w:b/>
        <w:sz w:val="24"/>
        <w:szCs w:val="24"/>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4" w15:restartNumberingAfterBreak="0">
    <w:nsid w:val="2AE31240"/>
    <w:multiLevelType w:val="multilevel"/>
    <w:tmpl w:val="A75E341A"/>
    <w:styleLink w:val="WW8Num2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2B9C2F59"/>
    <w:multiLevelType w:val="multilevel"/>
    <w:tmpl w:val="54E2E678"/>
    <w:styleLink w:val="WW8Num14"/>
    <w:lvl w:ilvl="0">
      <w:numFmt w:val="bullet"/>
      <w:lvlText w:val="-"/>
      <w:lvlJc w:val="left"/>
      <w:pPr>
        <w:ind w:left="927"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5CE541D"/>
    <w:multiLevelType w:val="multilevel"/>
    <w:tmpl w:val="4F3AE4E8"/>
    <w:styleLink w:val="WW8Num3"/>
    <w:lvl w:ilvl="0">
      <w:start w:val="1"/>
      <w:numFmt w:val="decimal"/>
      <w:lvlText w:val="%1)"/>
      <w:lvlJc w:val="left"/>
      <w:pPr>
        <w:ind w:left="928" w:hanging="360"/>
      </w:p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17" w15:restartNumberingAfterBreak="0">
    <w:nsid w:val="39926099"/>
    <w:multiLevelType w:val="multilevel"/>
    <w:tmpl w:val="502047BC"/>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C9D261E"/>
    <w:multiLevelType w:val="multilevel"/>
    <w:tmpl w:val="F5AA3426"/>
    <w:styleLink w:val="WW8Num31"/>
    <w:lvl w:ilvl="0">
      <w:start w:val="1"/>
      <w:numFmt w:val="decimal"/>
      <w:lvlText w:val="%1)"/>
      <w:lvlJc w:val="left"/>
      <w:pPr>
        <w:ind w:left="1226"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F02624C"/>
    <w:multiLevelType w:val="multilevel"/>
    <w:tmpl w:val="AD24B61E"/>
    <w:styleLink w:val="WW8Num22"/>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1EF36E0"/>
    <w:multiLevelType w:val="multilevel"/>
    <w:tmpl w:val="DE74B22C"/>
    <w:styleLink w:val="WW8Num10"/>
    <w:lvl w:ilvl="0">
      <w:start w:val="1"/>
      <w:numFmt w:val="decimal"/>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25C01D6"/>
    <w:multiLevelType w:val="hybridMultilevel"/>
    <w:tmpl w:val="A92C8A30"/>
    <w:lvl w:ilvl="0" w:tplc="1166F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A0C74"/>
    <w:multiLevelType w:val="multilevel"/>
    <w:tmpl w:val="D950866A"/>
    <w:styleLink w:val="WW8Num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5616CD2"/>
    <w:multiLevelType w:val="multilevel"/>
    <w:tmpl w:val="E1C606EA"/>
    <w:styleLink w:val="WW8Num30"/>
    <w:lvl w:ilvl="0">
      <w:start w:val="1"/>
      <w:numFmt w:val="decimal"/>
      <w:lvlText w:val="%1)"/>
      <w:lvlJc w:val="left"/>
      <w:pPr>
        <w:ind w:left="92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5A04C19"/>
    <w:multiLevelType w:val="multilevel"/>
    <w:tmpl w:val="2118DC12"/>
    <w:styleLink w:val="WW8Num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0E516B1"/>
    <w:multiLevelType w:val="hybridMultilevel"/>
    <w:tmpl w:val="16FE6684"/>
    <w:lvl w:ilvl="0" w:tplc="6AA6B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1175A"/>
    <w:multiLevelType w:val="multilevel"/>
    <w:tmpl w:val="3B744566"/>
    <w:styleLink w:val="WW8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C613F4A"/>
    <w:multiLevelType w:val="multilevel"/>
    <w:tmpl w:val="70225356"/>
    <w:styleLink w:val="WW8Num26"/>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8" w15:restartNumberingAfterBreak="0">
    <w:nsid w:val="5DF55115"/>
    <w:multiLevelType w:val="multilevel"/>
    <w:tmpl w:val="C4D6DBA4"/>
    <w:styleLink w:val="WW8Num20"/>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9" w15:restartNumberingAfterBreak="0">
    <w:nsid w:val="636E38B9"/>
    <w:multiLevelType w:val="multilevel"/>
    <w:tmpl w:val="8A2653D2"/>
    <w:styleLink w:val="WW8Num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654A1A1D"/>
    <w:multiLevelType w:val="hybridMultilevel"/>
    <w:tmpl w:val="A656C32A"/>
    <w:lvl w:ilvl="0" w:tplc="888E3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90E70"/>
    <w:multiLevelType w:val="multilevel"/>
    <w:tmpl w:val="124065A6"/>
    <w:styleLink w:val="WW8Num8"/>
    <w:lvl w:ilvl="0">
      <w:start w:val="1"/>
      <w:numFmt w:val="decimal"/>
      <w:lvlText w:val="%1)"/>
      <w:lvlJc w:val="left"/>
      <w:pPr>
        <w:ind w:left="942"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B492563"/>
    <w:multiLevelType w:val="multilevel"/>
    <w:tmpl w:val="1110D7CC"/>
    <w:styleLink w:val="WW8Num18"/>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653635"/>
    <w:multiLevelType w:val="multilevel"/>
    <w:tmpl w:val="863AFA14"/>
    <w:styleLink w:val="WW8Num21"/>
    <w:lvl w:ilvl="0">
      <w:start w:val="1"/>
      <w:numFmt w:val="decimal"/>
      <w:lvlText w:val="%1)"/>
      <w:lvlJc w:val="left"/>
      <w:pPr>
        <w:ind w:left="2061" w:hanging="360"/>
      </w:pPr>
      <w:rPr>
        <w:b/>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4" w15:restartNumberingAfterBreak="0">
    <w:nsid w:val="71DB3D9C"/>
    <w:multiLevelType w:val="multilevel"/>
    <w:tmpl w:val="825C9FAC"/>
    <w:styleLink w:val="WW8Num1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7F581636"/>
    <w:multiLevelType w:val="multilevel"/>
    <w:tmpl w:val="8A8219FE"/>
    <w:styleLink w:val="WW8Num9"/>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17"/>
  </w:num>
  <w:num w:numId="3">
    <w:abstractNumId w:val="16"/>
  </w:num>
  <w:num w:numId="4">
    <w:abstractNumId w:val="7"/>
  </w:num>
  <w:num w:numId="5">
    <w:abstractNumId w:val="26"/>
  </w:num>
  <w:num w:numId="6">
    <w:abstractNumId w:val="29"/>
  </w:num>
  <w:num w:numId="7">
    <w:abstractNumId w:val="4"/>
  </w:num>
  <w:num w:numId="8">
    <w:abstractNumId w:val="31"/>
  </w:num>
  <w:num w:numId="9">
    <w:abstractNumId w:val="35"/>
  </w:num>
  <w:num w:numId="10">
    <w:abstractNumId w:val="20"/>
  </w:num>
  <w:num w:numId="11">
    <w:abstractNumId w:val="34"/>
  </w:num>
  <w:num w:numId="12">
    <w:abstractNumId w:val="5"/>
  </w:num>
  <w:num w:numId="13">
    <w:abstractNumId w:val="6"/>
  </w:num>
  <w:num w:numId="14">
    <w:abstractNumId w:val="15"/>
  </w:num>
  <w:num w:numId="15">
    <w:abstractNumId w:val="2"/>
  </w:num>
  <w:num w:numId="16">
    <w:abstractNumId w:val="22"/>
  </w:num>
  <w:num w:numId="17">
    <w:abstractNumId w:val="0"/>
  </w:num>
  <w:num w:numId="18">
    <w:abstractNumId w:val="32"/>
  </w:num>
  <w:num w:numId="19">
    <w:abstractNumId w:val="13"/>
  </w:num>
  <w:num w:numId="20">
    <w:abstractNumId w:val="28"/>
  </w:num>
  <w:num w:numId="21">
    <w:abstractNumId w:val="33"/>
  </w:num>
  <w:num w:numId="22">
    <w:abstractNumId w:val="19"/>
  </w:num>
  <w:num w:numId="23">
    <w:abstractNumId w:val="14"/>
  </w:num>
  <w:num w:numId="24">
    <w:abstractNumId w:val="8"/>
  </w:num>
  <w:num w:numId="25">
    <w:abstractNumId w:val="11"/>
  </w:num>
  <w:num w:numId="26">
    <w:abstractNumId w:val="27"/>
  </w:num>
  <w:num w:numId="27">
    <w:abstractNumId w:val="24"/>
  </w:num>
  <w:num w:numId="28">
    <w:abstractNumId w:val="9"/>
  </w:num>
  <w:num w:numId="29">
    <w:abstractNumId w:val="12"/>
  </w:num>
  <w:num w:numId="30">
    <w:abstractNumId w:val="23"/>
  </w:num>
  <w:num w:numId="31">
    <w:abstractNumId w:val="18"/>
  </w:num>
  <w:num w:numId="32">
    <w:abstractNumId w:val="3"/>
  </w:num>
  <w:num w:numId="33">
    <w:abstractNumId w:val="1"/>
  </w:num>
  <w:num w:numId="34">
    <w:abstractNumId w:val="30"/>
  </w:num>
  <w:num w:numId="35">
    <w:abstractNumId w:val="2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29"/>
    <w:rsid w:val="00073E29"/>
    <w:rsid w:val="002F3C54"/>
    <w:rsid w:val="0039164F"/>
    <w:rsid w:val="004219EF"/>
    <w:rsid w:val="00486FC1"/>
    <w:rsid w:val="00671DF8"/>
    <w:rsid w:val="006A6D43"/>
    <w:rsid w:val="00B17694"/>
    <w:rsid w:val="00BD5521"/>
    <w:rsid w:val="00C238A8"/>
    <w:rsid w:val="00D303FE"/>
    <w:rsid w:val="00F220F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43C5"/>
  <w15:docId w15:val="{F1FAAB73-DFC3-4BF3-955C-16D7BD67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Unicode M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outlineLvl w:val="0"/>
    </w:pPr>
    <w:rPr>
      <w:sz w:val="24"/>
    </w:rPr>
  </w:style>
  <w:style w:type="paragraph" w:styleId="Titolo2">
    <w:name w:val="heading 2"/>
    <w:basedOn w:val="Standard"/>
    <w:next w:val="Standard"/>
    <w:uiPriority w:val="9"/>
    <w:semiHidden/>
    <w:unhideWhenUsed/>
    <w:qFormat/>
    <w:pPr>
      <w:keepNext/>
      <w:ind w:left="5245"/>
      <w:outlineLvl w:val="1"/>
    </w:pPr>
    <w:rPr>
      <w:b/>
      <w:sz w:val="24"/>
    </w:rPr>
  </w:style>
  <w:style w:type="paragraph" w:styleId="Titolo3">
    <w:name w:val="heading 3"/>
    <w:basedOn w:val="Standard"/>
    <w:next w:val="Standard"/>
    <w:uiPriority w:val="9"/>
    <w:semiHidden/>
    <w:unhideWhenUsed/>
    <w:qFormat/>
    <w:pPr>
      <w:keepNext/>
      <w:ind w:left="5245"/>
      <w:outlineLvl w:val="2"/>
    </w:pPr>
    <w:rPr>
      <w:sz w:val="24"/>
    </w:rPr>
  </w:style>
  <w:style w:type="paragraph" w:styleId="Titolo4">
    <w:name w:val="heading 4"/>
    <w:basedOn w:val="Standard"/>
    <w:next w:val="Standard"/>
    <w:uiPriority w:val="9"/>
    <w:semiHidden/>
    <w:unhideWhenUsed/>
    <w:qFormat/>
    <w:pPr>
      <w:keepNext/>
      <w:ind w:left="2268"/>
      <w:outlineLvl w:val="3"/>
    </w:pPr>
    <w:rPr>
      <w:b/>
      <w:sz w:val="24"/>
    </w:rPr>
  </w:style>
  <w:style w:type="paragraph" w:styleId="Titolo5">
    <w:name w:val="heading 5"/>
    <w:basedOn w:val="Standard"/>
    <w:next w:val="Standard"/>
    <w:uiPriority w:val="9"/>
    <w:semiHidden/>
    <w:unhideWhenUsed/>
    <w:qFormat/>
    <w:pPr>
      <w:keepNext/>
      <w:outlineLvl w:val="4"/>
    </w:pPr>
    <w:rPr>
      <w:b/>
      <w:sz w:val="24"/>
    </w:rPr>
  </w:style>
  <w:style w:type="paragraph" w:styleId="Titolo6">
    <w:name w:val="heading 6"/>
    <w:basedOn w:val="Standard"/>
    <w:next w:val="Standard"/>
    <w:uiPriority w:val="9"/>
    <w:semiHidden/>
    <w:unhideWhenUsed/>
    <w:qFormat/>
    <w:pPr>
      <w:keepNext/>
      <w:tabs>
        <w:tab w:val="left" w:pos="7371"/>
      </w:tabs>
      <w:ind w:firstLine="7088"/>
      <w:outlineLvl w:val="5"/>
    </w:pPr>
    <w:rPr>
      <w:b/>
      <w:sz w:val="24"/>
    </w:rPr>
  </w:style>
  <w:style w:type="paragraph" w:styleId="Titolo7">
    <w:name w:val="heading 7"/>
    <w:basedOn w:val="Standard"/>
    <w:next w:val="Standard"/>
    <w:pPr>
      <w:keepNext/>
      <w:ind w:left="851" w:right="1132"/>
      <w:outlineLvl w:val="6"/>
    </w:pPr>
    <w:rPr>
      <w:b/>
      <w:sz w:val="48"/>
    </w:rPr>
  </w:style>
  <w:style w:type="paragraph" w:styleId="Titolo8">
    <w:name w:val="heading 8"/>
    <w:basedOn w:val="Standard"/>
    <w:next w:val="Standard"/>
    <w:pPr>
      <w:keepNext/>
      <w:ind w:left="851" w:right="1132"/>
      <w:jc w:val="right"/>
      <w:outlineLvl w:val="7"/>
    </w:pPr>
    <w:rPr>
      <w:sz w:val="28"/>
    </w:rPr>
  </w:style>
  <w:style w:type="paragraph" w:styleId="Titolo9">
    <w:name w:val="heading 9"/>
    <w:basedOn w:val="Standard"/>
    <w:next w:val="Standard"/>
    <w:pPr>
      <w:keepNext/>
      <w:ind w:left="993" w:right="990"/>
      <w:jc w:val="center"/>
      <w:outlineLvl w:val="8"/>
    </w:pPr>
    <w:rPr>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val="it-IT"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rPr>
      <w:sz w:val="24"/>
    </w:rPr>
  </w:style>
  <w:style w:type="paragraph" w:styleId="Elenco">
    <w:name w:val="List"/>
    <w:basedOn w:val="Textbody"/>
    <w:rPr>
      <w:rFonts w:cs="Arial Unicode MS"/>
    </w:rPr>
  </w:style>
  <w:style w:type="paragraph" w:styleId="Didascalia">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Formuladiapertura">
    <w:name w:val="Salutation"/>
    <w:basedOn w:val="Standard"/>
  </w:style>
  <w:style w:type="paragraph" w:customStyle="1" w:styleId="Textbodyindent">
    <w:name w:val="Text body indent"/>
    <w:basedOn w:val="Standard"/>
    <w:pPr>
      <w:ind w:left="720"/>
    </w:pPr>
    <w:rPr>
      <w:sz w:val="32"/>
    </w:rPr>
  </w:style>
  <w:style w:type="paragraph" w:styleId="Titolo">
    <w:name w:val="Title"/>
    <w:basedOn w:val="Standard"/>
    <w:next w:val="Sottotitolo"/>
    <w:uiPriority w:val="10"/>
    <w:qFormat/>
    <w:pPr>
      <w:jc w:val="center"/>
    </w:pPr>
    <w:rPr>
      <w:b/>
      <w:sz w:val="36"/>
      <w:u w:val="single"/>
    </w:rPr>
  </w:style>
  <w:style w:type="paragraph" w:styleId="Sottotitolo">
    <w:name w:val="Subtitle"/>
    <w:basedOn w:val="Heading"/>
    <w:next w:val="Textbody"/>
    <w:uiPriority w:val="11"/>
    <w:qFormat/>
    <w:pPr>
      <w:jc w:val="center"/>
    </w:pPr>
    <w:rPr>
      <w:i/>
      <w:iCs/>
    </w:rPr>
  </w:style>
  <w:style w:type="paragraph" w:styleId="Testodelblocco">
    <w:name w:val="Block Text"/>
    <w:basedOn w:val="Standard"/>
    <w:pPr>
      <w:ind w:left="851" w:right="849"/>
    </w:pPr>
    <w:rPr>
      <w:b/>
      <w:sz w:val="28"/>
    </w:rPr>
  </w:style>
  <w:style w:type="paragraph" w:styleId="Mappadocumento">
    <w:name w:val="Document Map"/>
    <w:basedOn w:val="Standard"/>
    <w:pPr>
      <w:shd w:val="clear" w:color="auto" w:fill="000080"/>
    </w:pPr>
    <w:rPr>
      <w:rFonts w:ascii="Tahoma" w:eastAsia="Tahoma" w:hAnsi="Tahoma" w:cs="Tahoma"/>
    </w:rPr>
  </w:style>
  <w:style w:type="paragraph" w:styleId="Corpodeltesto2">
    <w:name w:val="Body Text 2"/>
    <w:basedOn w:val="Standard"/>
    <w:pPr>
      <w:ind w:right="1843"/>
    </w:pPr>
    <w:rPr>
      <w:sz w:val="28"/>
    </w:rPr>
  </w:style>
  <w:style w:type="paragraph" w:styleId="Rientrocorpodeltesto2">
    <w:name w:val="Body Text Indent 2"/>
    <w:basedOn w:val="Standard"/>
    <w:pPr>
      <w:ind w:right="-709" w:firstLine="567"/>
      <w:jc w:val="center"/>
    </w:pPr>
    <w:rPr>
      <w:b/>
      <w:sz w:val="44"/>
    </w:rPr>
  </w:style>
  <w:style w:type="paragraph" w:styleId="Rientrocorpodeltesto3">
    <w:name w:val="Body Text Indent 3"/>
    <w:basedOn w:val="Standard"/>
    <w:pPr>
      <w:ind w:left="851"/>
    </w:pPr>
    <w:rPr>
      <w:sz w:val="28"/>
    </w:rPr>
  </w:style>
  <w:style w:type="paragraph" w:styleId="Corpodeltesto3">
    <w:name w:val="Body Text 3"/>
    <w:basedOn w:val="Standard"/>
    <w:pPr>
      <w:jc w:val="center"/>
    </w:pPr>
    <w:rPr>
      <w:b/>
      <w:sz w:val="36"/>
    </w:rPr>
  </w:style>
  <w:style w:type="paragraph" w:styleId="Testofumetto">
    <w:name w:val="Balloon Text"/>
    <w:basedOn w:val="Standard"/>
    <w:rPr>
      <w:rFonts w:ascii="Tahoma" w:eastAsia="Tahoma" w:hAnsi="Tahoma" w:cs="Tahoma"/>
      <w:sz w:val="16"/>
      <w:szCs w:val="16"/>
    </w:rPr>
  </w:style>
  <w:style w:type="paragraph" w:styleId="Testocommento">
    <w:name w:val="annotation text"/>
    <w:basedOn w:val="Standard"/>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5z0">
    <w:name w:val="WW8Num5z0"/>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rFonts w:ascii="Wingdings" w:eastAsia="Wingdings" w:hAnsi="Wingdings" w:cs="Wingdings"/>
      <w:sz w:val="16"/>
    </w:rPr>
  </w:style>
  <w:style w:type="character" w:customStyle="1" w:styleId="WW8Num10z0">
    <w:name w:val="WW8Num10z0"/>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eastAsia="Wingdings" w:hAnsi="Wingdings" w:cs="Wingdings"/>
      <w:sz w:val="16"/>
    </w:rPr>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eastAsia="Wingdings" w:hAnsi="Wingdings" w:cs="Wingdings"/>
      <w:sz w:val="16"/>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eastAsia="Wingdings" w:hAnsi="Wingdings" w:cs="Wingdings"/>
      <w:sz w:val="16"/>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styleId="Enfasicorsivo">
    <w:name w:val="Emphasis"/>
    <w:basedOn w:val="Carpredefinitoparagrafo"/>
    <w:rPr>
      <w:i/>
      <w:iCs/>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style>
  <w:style w:type="character" w:customStyle="1" w:styleId="SoggettocommentoCarattere">
    <w:name w:val="Soggetto commento Carattere"/>
    <w:basedOn w:val="TestocommentoCarattere"/>
    <w:rPr>
      <w:b/>
      <w:bCs/>
    </w:rPr>
  </w:style>
  <w:style w:type="character" w:customStyle="1" w:styleId="StrongEmphasis">
    <w:name w:val="Strong Emphasis"/>
    <w:basedOn w:val="Carpredefinitoparagrafo"/>
    <w:rPr>
      <w:b/>
      <w:bCs/>
    </w:rPr>
  </w:style>
  <w:style w:type="character" w:customStyle="1" w:styleId="Internetlink">
    <w:name w:val="Internet link"/>
    <w:basedOn w:val="Carpredefinitoparagrafo"/>
    <w:rPr>
      <w:color w:val="0000FF"/>
      <w:u w:val="single"/>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Enfasigrassetto">
    <w:name w:val="Strong"/>
    <w:basedOn w:val="Carpredefinitoparagrafo"/>
    <w:rPr>
      <w:b/>
      <w:bCs/>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gordogampdolomi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608</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Agordo 15-03-2003</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Agordo 15-03-2003</dc:title>
  <dc:creator>conedil agordo</dc:creator>
  <cp:lastModifiedBy>MANUEL CONEDERA</cp:lastModifiedBy>
  <cp:revision>5</cp:revision>
  <cp:lastPrinted>2013-03-15T18:14:00Z</cp:lastPrinted>
  <dcterms:created xsi:type="dcterms:W3CDTF">2020-12-26T14:44:00Z</dcterms:created>
  <dcterms:modified xsi:type="dcterms:W3CDTF">2021-02-25T17:19:00Z</dcterms:modified>
</cp:coreProperties>
</file>